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8F" w:rsidRPr="00A6048F" w:rsidRDefault="00A6048F" w:rsidP="00A6048F">
      <w:pPr>
        <w:shd w:val="clear" w:color="auto" w:fill="FFFFFF"/>
        <w:spacing w:after="120" w:line="240" w:lineRule="auto"/>
        <w:rPr>
          <w:rFonts w:ascii="Ubuntu" w:eastAsia="Times New Roman" w:hAnsi="Ubuntu" w:cs="Times New Roman"/>
          <w:color w:val="404040"/>
          <w:sz w:val="21"/>
          <w:szCs w:val="21"/>
          <w:lang w:eastAsia="it-IT"/>
        </w:rPr>
      </w:pPr>
      <w:r w:rsidRPr="00A6048F">
        <w:rPr>
          <w:rFonts w:ascii="Ubuntu" w:eastAsia="Times New Roman" w:hAnsi="Ubuntu" w:cs="Times New Roman"/>
          <w:b/>
          <w:bCs/>
          <w:caps/>
          <w:color w:val="CCCCCC"/>
          <w:sz w:val="21"/>
          <w:szCs w:val="21"/>
          <w:lang w:eastAsia="it-IT"/>
        </w:rPr>
        <w:fldChar w:fldCharType="begin"/>
      </w:r>
      <w:r w:rsidRPr="00A6048F">
        <w:rPr>
          <w:rFonts w:ascii="Ubuntu" w:eastAsia="Times New Roman" w:hAnsi="Ubuntu" w:cs="Times New Roman"/>
          <w:b/>
          <w:bCs/>
          <w:caps/>
          <w:color w:val="CCCCCC"/>
          <w:sz w:val="21"/>
          <w:szCs w:val="21"/>
          <w:lang w:eastAsia="it-IT"/>
        </w:rPr>
        <w:instrText xml:space="preserve"> HYPERLINK "https://www.istruzione.news/category/scuola-notizie/" </w:instrText>
      </w:r>
      <w:r w:rsidRPr="00A6048F">
        <w:rPr>
          <w:rFonts w:ascii="Ubuntu" w:eastAsia="Times New Roman" w:hAnsi="Ubuntu" w:cs="Times New Roman"/>
          <w:b/>
          <w:bCs/>
          <w:caps/>
          <w:color w:val="CCCCCC"/>
          <w:sz w:val="21"/>
          <w:szCs w:val="21"/>
          <w:lang w:eastAsia="it-IT"/>
        </w:rPr>
        <w:fldChar w:fldCharType="separate"/>
      </w:r>
      <w:r w:rsidRPr="00A6048F">
        <w:rPr>
          <w:rFonts w:ascii="Ubuntu" w:eastAsia="Times New Roman" w:hAnsi="Ubuntu" w:cs="Times New Roman"/>
          <w:b/>
          <w:bCs/>
          <w:caps/>
          <w:color w:val="00AEEF"/>
          <w:sz w:val="21"/>
          <w:szCs w:val="21"/>
          <w:u w:val="single"/>
          <w:lang w:eastAsia="it-IT"/>
        </w:rPr>
        <w:t>SCUOLA NOTIZIE</w:t>
      </w:r>
      <w:r w:rsidRPr="00A6048F">
        <w:rPr>
          <w:rFonts w:ascii="Ubuntu" w:eastAsia="Times New Roman" w:hAnsi="Ubuntu" w:cs="Times New Roman"/>
          <w:b/>
          <w:bCs/>
          <w:caps/>
          <w:color w:val="CCCCCC"/>
          <w:sz w:val="21"/>
          <w:szCs w:val="21"/>
          <w:lang w:eastAsia="it-IT"/>
        </w:rPr>
        <w:fldChar w:fldCharType="end"/>
      </w:r>
    </w:p>
    <w:p w:rsidR="00A6048F" w:rsidRPr="00A6048F" w:rsidRDefault="00A6048F" w:rsidP="00A6048F">
      <w:pPr>
        <w:spacing w:after="150" w:line="240" w:lineRule="auto"/>
        <w:outlineLvl w:val="0"/>
        <w:rPr>
          <w:rFonts w:ascii="Roboto" w:eastAsia="Times New Roman" w:hAnsi="Roboto" w:cs="Times New Roman"/>
          <w:color w:val="000000"/>
          <w:kern w:val="36"/>
          <w:sz w:val="39"/>
          <w:szCs w:val="39"/>
          <w:lang w:eastAsia="it-IT"/>
        </w:rPr>
      </w:pPr>
      <w:r w:rsidRPr="00A6048F">
        <w:rPr>
          <w:rFonts w:ascii="Roboto" w:eastAsia="Times New Roman" w:hAnsi="Roboto" w:cs="Times New Roman"/>
          <w:color w:val="000000"/>
          <w:kern w:val="36"/>
          <w:sz w:val="39"/>
          <w:szCs w:val="39"/>
          <w:lang w:eastAsia="it-IT"/>
        </w:rPr>
        <w:t xml:space="preserve">orizzontescuola.it – Concorso </w:t>
      </w:r>
      <w:proofErr w:type="spellStart"/>
      <w:r w:rsidRPr="00A6048F">
        <w:rPr>
          <w:rFonts w:ascii="Roboto" w:eastAsia="Times New Roman" w:hAnsi="Roboto" w:cs="Times New Roman"/>
          <w:color w:val="000000"/>
          <w:kern w:val="36"/>
          <w:sz w:val="39"/>
          <w:szCs w:val="39"/>
          <w:lang w:eastAsia="it-IT"/>
        </w:rPr>
        <w:t>Dsga</w:t>
      </w:r>
      <w:proofErr w:type="spellEnd"/>
      <w:r w:rsidRPr="00A6048F">
        <w:rPr>
          <w:rFonts w:ascii="Roboto" w:eastAsia="Times New Roman" w:hAnsi="Roboto" w:cs="Times New Roman"/>
          <w:color w:val="000000"/>
          <w:kern w:val="36"/>
          <w:sz w:val="39"/>
          <w:szCs w:val="39"/>
          <w:lang w:eastAsia="it-IT"/>
        </w:rPr>
        <w:t>, esame scritto superato da 2mila aspiranti (su 7mila candidati). Germani (</w:t>
      </w:r>
      <w:proofErr w:type="spellStart"/>
      <w:r w:rsidRPr="00A6048F">
        <w:rPr>
          <w:rFonts w:ascii="Roboto" w:eastAsia="Times New Roman" w:hAnsi="Roboto" w:cs="Times New Roman"/>
          <w:color w:val="000000"/>
          <w:kern w:val="36"/>
          <w:sz w:val="39"/>
          <w:szCs w:val="39"/>
          <w:lang w:eastAsia="it-IT"/>
        </w:rPr>
        <w:t>Anquap</w:t>
      </w:r>
      <w:proofErr w:type="spellEnd"/>
      <w:r w:rsidRPr="00A6048F">
        <w:rPr>
          <w:rFonts w:ascii="Roboto" w:eastAsia="Times New Roman" w:hAnsi="Roboto" w:cs="Times New Roman"/>
          <w:color w:val="000000"/>
          <w:kern w:val="36"/>
          <w:sz w:val="39"/>
          <w:szCs w:val="39"/>
          <w:lang w:eastAsia="it-IT"/>
        </w:rPr>
        <w:t>): Disastro oltre ogni immaginazione Andrea Carlino</w:t>
      </w:r>
    </w:p>
    <w:p w:rsidR="00A6048F" w:rsidRPr="00A6048F" w:rsidRDefault="00A6048F" w:rsidP="00A6048F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it-IT"/>
        </w:rPr>
      </w:pPr>
      <w:r w:rsidRPr="00A6048F">
        <w:rPr>
          <w:rFonts w:ascii="Times New Roman" w:eastAsia="Times New Roman" w:hAnsi="Times New Roman" w:cs="Times New Roman"/>
          <w:noProof/>
          <w:color w:val="999999"/>
          <w:sz w:val="24"/>
          <w:szCs w:val="24"/>
          <w:lang w:eastAsia="it-IT"/>
        </w:rPr>
        <w:drawing>
          <wp:inline distT="0" distB="0" distL="0" distR="0">
            <wp:extent cx="914400" cy="914400"/>
            <wp:effectExtent l="0" t="0" r="0" b="0"/>
            <wp:docPr id="1" name="Immagine 1" descr="Andrea Carl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a Carli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48F">
        <w:rPr>
          <w:rFonts w:ascii="Times New Roman" w:eastAsia="Times New Roman" w:hAnsi="Times New Roman" w:cs="Times New Roman"/>
          <w:color w:val="999999"/>
          <w:sz w:val="24"/>
          <w:szCs w:val="24"/>
          <w:lang w:eastAsia="it-IT"/>
        </w:rPr>
        <w:t>by </w:t>
      </w:r>
      <w:hyperlink r:id="rId5" w:history="1">
        <w:r w:rsidRPr="00A604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it-IT"/>
          </w:rPr>
          <w:t xml:space="preserve">Andrea </w:t>
        </w:r>
        <w:proofErr w:type="spellStart"/>
        <w:r w:rsidRPr="00A6048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it-IT"/>
          </w:rPr>
          <w:t>Carlino</w:t>
        </w:r>
      </w:hyperlink>
      <w:hyperlink r:id="rId6" w:history="1">
        <w:r w:rsidRPr="00A6048F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  <w:lang w:eastAsia="it-IT"/>
          </w:rPr>
          <w:t>Aprile</w:t>
        </w:r>
        <w:proofErr w:type="spellEnd"/>
        <w:r w:rsidRPr="00A6048F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  <w:lang w:eastAsia="it-IT"/>
          </w:rPr>
          <w:t xml:space="preserve"> 17, 2025</w:t>
        </w:r>
      </w:hyperlink>
      <w:hyperlink r:id="rId7" w:anchor="respond" w:history="1">
        <w:r w:rsidRPr="00A6048F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  <w:lang w:eastAsia="it-IT"/>
          </w:rPr>
          <w:t>0</w:t>
        </w:r>
      </w:hyperlink>
    </w:p>
    <w:p w:rsidR="00A6048F" w:rsidRPr="00A6048F" w:rsidRDefault="00A6048F" w:rsidP="00A6048F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404040"/>
          <w:sz w:val="21"/>
          <w:szCs w:val="21"/>
          <w:lang w:eastAsia="it-IT"/>
        </w:rPr>
      </w:pPr>
      <w:hyperlink r:id="rId8" w:tgtFrame="_blank" w:history="1">
        <w:r w:rsidRPr="00A6048F">
          <w:rPr>
            <w:rFonts w:ascii="Ubuntu" w:eastAsia="Times New Roman" w:hAnsi="Ubuntu" w:cs="Times New Roman"/>
            <w:caps/>
            <w:color w:val="FFFFFF"/>
            <w:sz w:val="18"/>
            <w:szCs w:val="18"/>
            <w:u w:val="single"/>
            <w:shd w:val="clear" w:color="auto" w:fill="3B5998"/>
            <w:lang w:eastAsia="it-IT"/>
          </w:rPr>
          <w:t>SHARE</w:t>
        </w:r>
      </w:hyperlink>
      <w:hyperlink r:id="rId9" w:tgtFrame="_blank" w:history="1">
        <w:r w:rsidRPr="00A6048F">
          <w:rPr>
            <w:rFonts w:ascii="Ubuntu" w:eastAsia="Times New Roman" w:hAnsi="Ubuntu" w:cs="Times New Roman"/>
            <w:caps/>
            <w:color w:val="FFFFFF"/>
            <w:sz w:val="18"/>
            <w:szCs w:val="18"/>
            <w:u w:val="single"/>
            <w:shd w:val="clear" w:color="auto" w:fill="33CCFF"/>
            <w:lang w:eastAsia="it-IT"/>
          </w:rPr>
          <w:t>TWEET</w:t>
        </w:r>
      </w:hyperlink>
      <w:hyperlink r:id="rId10" w:tgtFrame="_blank" w:history="1">
        <w:r w:rsidRPr="00A6048F">
          <w:rPr>
            <w:rFonts w:ascii="Ubuntu" w:eastAsia="Times New Roman" w:hAnsi="Ubuntu" w:cs="Times New Roman"/>
            <w:caps/>
            <w:color w:val="FFFFFF"/>
            <w:sz w:val="18"/>
            <w:szCs w:val="18"/>
            <w:u w:val="single"/>
            <w:shd w:val="clear" w:color="auto" w:fill="C8232C"/>
            <w:lang w:eastAsia="it-IT"/>
          </w:rPr>
          <w:t>PIN IT</w:t>
        </w:r>
      </w:hyperlink>
      <w:hyperlink r:id="rId11" w:tgtFrame="_blank" w:history="1">
        <w:r w:rsidRPr="00A6048F">
          <w:rPr>
            <w:rFonts w:ascii="Ubuntu" w:eastAsia="Times New Roman" w:hAnsi="Ubuntu" w:cs="Times New Roman"/>
            <w:caps/>
            <w:color w:val="FFFFFF"/>
            <w:sz w:val="18"/>
            <w:szCs w:val="18"/>
            <w:u w:val="single"/>
            <w:shd w:val="clear" w:color="auto" w:fill="0E76A8"/>
            <w:lang w:eastAsia="it-IT"/>
          </w:rPr>
          <w:t>SHARE</w:t>
        </w:r>
      </w:hyperlink>
    </w:p>
    <w:p w:rsidR="00A6048F" w:rsidRPr="00A6048F" w:rsidRDefault="00A6048F" w:rsidP="00A6048F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</w:pPr>
      <w:r w:rsidRPr="00A6048F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 xml:space="preserve">Il Ministero dell’Istruzione e del Merito, con l’avviso </w:t>
      </w:r>
      <w:proofErr w:type="spellStart"/>
      <w:r w:rsidRPr="00A6048F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>prot</w:t>
      </w:r>
      <w:proofErr w:type="spellEnd"/>
      <w:r w:rsidRPr="00A6048F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 xml:space="preserve">. n. 92567 del 16 aprile 2025, ha comunicato i risultati della prova scritta del concorso per 1.435 posti di DSGA, una selezione definita da </w:t>
      </w:r>
      <w:proofErr w:type="spellStart"/>
      <w:r w:rsidRPr="00A6048F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>Anquap</w:t>
      </w:r>
      <w:proofErr w:type="spellEnd"/>
      <w:r w:rsidRPr="00A6048F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 xml:space="preserve"> come un vero e proprio “disastro oltre ogni immaginazione”.</w:t>
      </w:r>
    </w:p>
    <w:p w:rsidR="00A6048F" w:rsidRPr="00A6048F" w:rsidRDefault="00A6048F" w:rsidP="00A6048F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</w:pPr>
      <w:r w:rsidRPr="00A6048F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>L’articolo </w:t>
      </w:r>
      <w:hyperlink r:id="rId12" w:history="1">
        <w:r w:rsidRPr="00A6048F">
          <w:rPr>
            <w:rFonts w:ascii="Ubuntu" w:eastAsia="Times New Roman" w:hAnsi="Ubuntu" w:cs="Times New Roman"/>
            <w:color w:val="00AEEF"/>
            <w:sz w:val="24"/>
            <w:szCs w:val="24"/>
            <w:u w:val="single"/>
            <w:lang w:eastAsia="it-IT"/>
          </w:rPr>
          <w:t xml:space="preserve">Concorso </w:t>
        </w:r>
        <w:proofErr w:type="spellStart"/>
        <w:r w:rsidRPr="00A6048F">
          <w:rPr>
            <w:rFonts w:ascii="Ubuntu" w:eastAsia="Times New Roman" w:hAnsi="Ubuntu" w:cs="Times New Roman"/>
            <w:color w:val="00AEEF"/>
            <w:sz w:val="24"/>
            <w:szCs w:val="24"/>
            <w:u w:val="single"/>
            <w:lang w:eastAsia="it-IT"/>
          </w:rPr>
          <w:t>Dsga</w:t>
        </w:r>
        <w:proofErr w:type="spellEnd"/>
        <w:r w:rsidRPr="00A6048F">
          <w:rPr>
            <w:rFonts w:ascii="Ubuntu" w:eastAsia="Times New Roman" w:hAnsi="Ubuntu" w:cs="Times New Roman"/>
            <w:color w:val="00AEEF"/>
            <w:sz w:val="24"/>
            <w:szCs w:val="24"/>
            <w:u w:val="single"/>
            <w:lang w:eastAsia="it-IT"/>
          </w:rPr>
          <w:t>, esame scritto superato da 2mila aspiranti (su 7mila candidati). Germani (</w:t>
        </w:r>
        <w:proofErr w:type="spellStart"/>
        <w:r w:rsidRPr="00A6048F">
          <w:rPr>
            <w:rFonts w:ascii="Ubuntu" w:eastAsia="Times New Roman" w:hAnsi="Ubuntu" w:cs="Times New Roman"/>
            <w:color w:val="00AEEF"/>
            <w:sz w:val="24"/>
            <w:szCs w:val="24"/>
            <w:u w:val="single"/>
            <w:lang w:eastAsia="it-IT"/>
          </w:rPr>
          <w:t>Anquap</w:t>
        </w:r>
        <w:proofErr w:type="spellEnd"/>
        <w:r w:rsidRPr="00A6048F">
          <w:rPr>
            <w:rFonts w:ascii="Ubuntu" w:eastAsia="Times New Roman" w:hAnsi="Ubuntu" w:cs="Times New Roman"/>
            <w:color w:val="00AEEF"/>
            <w:sz w:val="24"/>
            <w:szCs w:val="24"/>
            <w:u w:val="single"/>
            <w:lang w:eastAsia="it-IT"/>
          </w:rPr>
          <w:t>): “Disastro oltre ogni immaginazione”</w:t>
        </w:r>
      </w:hyperlink>
      <w:r w:rsidRPr="00A6048F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> sembra essere il primo su </w:t>
      </w:r>
      <w:hyperlink r:id="rId13" w:history="1">
        <w:r w:rsidRPr="00A6048F">
          <w:rPr>
            <w:rFonts w:ascii="Ubuntu" w:eastAsia="Times New Roman" w:hAnsi="Ubuntu" w:cs="Times New Roman"/>
            <w:color w:val="00AEEF"/>
            <w:sz w:val="24"/>
            <w:szCs w:val="24"/>
            <w:u w:val="single"/>
            <w:lang w:eastAsia="it-IT"/>
          </w:rPr>
          <w:t>Orizzonte Scuola Notizie</w:t>
        </w:r>
      </w:hyperlink>
      <w:r w:rsidRPr="00A6048F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>.</w:t>
      </w:r>
    </w:p>
    <w:p w:rsidR="00A6048F" w:rsidRPr="00A6048F" w:rsidRDefault="00A6048F" w:rsidP="00A6048F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</w:pPr>
      <w:r w:rsidRPr="00A6048F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 xml:space="preserve">Fonte originale </w:t>
      </w:r>
      <w:proofErr w:type="gramStart"/>
      <w:r w:rsidRPr="00A6048F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>dell’articolo:</w:t>
      </w:r>
      <w:r w:rsidRPr="00A6048F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br/>
        <w:t>Leggi</w:t>
      </w:r>
      <w:proofErr w:type="gramEnd"/>
      <w:r w:rsidRPr="00A6048F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 xml:space="preserve"> l’originale qui:</w:t>
      </w:r>
      <w:r w:rsidRPr="00A6048F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br/>
      </w:r>
      <w:hyperlink r:id="rId14" w:tooltip="Concorso Dsga, esame scritto superato da 2mila aspiranti (su 7mila candidati). Germani (Anquap): Disastro oltre ogni immaginazione" w:history="1">
        <w:r w:rsidRPr="00A6048F">
          <w:rPr>
            <w:rFonts w:ascii="Ubuntu" w:eastAsia="Times New Roman" w:hAnsi="Ubuntu" w:cs="Times New Roman"/>
            <w:color w:val="00AEEF"/>
            <w:sz w:val="24"/>
            <w:szCs w:val="24"/>
            <w:u w:val="single"/>
            <w:lang w:eastAsia="it-IT"/>
          </w:rPr>
          <w:t>Concorso Dsga, esame scritto superato da 2mila aspiranti (su 7mila candidati). Germani (Anquap): Disastro oltre ogni immaginazione</w:t>
        </w:r>
      </w:hyperlink>
      <w:r w:rsidRPr="00A6048F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br/>
        <w:t xml:space="preserve">La pagina </w:t>
      </w:r>
      <w:proofErr w:type="spellStart"/>
      <w:r w:rsidRPr="00A6048F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>Feed</w:t>
      </w:r>
      <w:proofErr w:type="spellEnd"/>
      <w:r w:rsidRPr="00A6048F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 xml:space="preserve"> </w:t>
      </w:r>
      <w:proofErr w:type="spellStart"/>
      <w:r w:rsidRPr="00A6048F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>Rss</w:t>
      </w:r>
      <w:proofErr w:type="spellEnd"/>
      <w:r w:rsidRPr="00A6048F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 xml:space="preserve"> che ha generato la descrizione dell’articolo con titolo, riepilogo e collegamento all’articolo </w:t>
      </w:r>
      <w:proofErr w:type="gramStart"/>
      <w:r w:rsidRPr="00A6048F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>completo:</w:t>
      </w:r>
      <w:r w:rsidRPr="00A6048F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br/>
      </w:r>
      <w:proofErr w:type="gramEnd"/>
      <w:r w:rsidRPr="00A6048F">
        <w:rPr>
          <w:rFonts w:ascii="Ubuntu" w:eastAsia="Times New Roman" w:hAnsi="Ubuntu" w:cs="Times New Roman"/>
          <w:color w:val="404040"/>
          <w:sz w:val="24"/>
          <w:szCs w:val="24"/>
          <w:lang w:eastAsia="it-IT"/>
        </w:rPr>
        <w:t>https://www.orizzontescuola.it/feed/</w:t>
      </w:r>
    </w:p>
    <w:p w:rsidR="00D764F0" w:rsidRDefault="00D764F0">
      <w:bookmarkStart w:id="0" w:name="_GoBack"/>
      <w:bookmarkEnd w:id="0"/>
    </w:p>
    <w:sectPr w:rsidR="00D76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8F"/>
    <w:rsid w:val="00A6048F"/>
    <w:rsid w:val="00D7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A2836-54B9-4D60-ACD5-2704BA8C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60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048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cat-links">
    <w:name w:val="cat-links"/>
    <w:basedOn w:val="Carpredefinitoparagrafo"/>
    <w:rsid w:val="00A6048F"/>
  </w:style>
  <w:style w:type="character" w:styleId="Collegamentoipertestuale">
    <w:name w:val="Hyperlink"/>
    <w:basedOn w:val="Carpredefinitoparagrafo"/>
    <w:uiPriority w:val="99"/>
    <w:semiHidden/>
    <w:unhideWhenUsed/>
    <w:rsid w:val="00A6048F"/>
    <w:rPr>
      <w:color w:val="0000FF"/>
      <w:u w:val="single"/>
    </w:rPr>
  </w:style>
  <w:style w:type="character" w:customStyle="1" w:styleId="byline">
    <w:name w:val="byline"/>
    <w:basedOn w:val="Carpredefinitoparagrafo"/>
    <w:rsid w:val="00A6048F"/>
  </w:style>
  <w:style w:type="character" w:customStyle="1" w:styleId="author">
    <w:name w:val="author"/>
    <w:basedOn w:val="Carpredefinitoparagrafo"/>
    <w:rsid w:val="00A6048F"/>
  </w:style>
  <w:style w:type="character" w:customStyle="1" w:styleId="posted-on">
    <w:name w:val="posted-on"/>
    <w:basedOn w:val="Carpredefinitoparagrafo"/>
    <w:rsid w:val="00A6048F"/>
  </w:style>
  <w:style w:type="character" w:customStyle="1" w:styleId="comments-link">
    <w:name w:val="comments-link"/>
    <w:basedOn w:val="Carpredefinitoparagrafo"/>
    <w:rsid w:val="00A6048F"/>
  </w:style>
  <w:style w:type="paragraph" w:styleId="NormaleWeb">
    <w:name w:val="Normal (Web)"/>
    <w:basedOn w:val="Normale"/>
    <w:uiPriority w:val="99"/>
    <w:semiHidden/>
    <w:unhideWhenUsed/>
    <w:rsid w:val="00A6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7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3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4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r/sharer.php?u=https%3A%2F%2Fwww.istruzione.news%2Forizzontescuola-it-concorso-dsga-esame-scritto-superato-da-2mila-aspiranti-su-7mila-candidati-germani-anquap-disastro-oltre-ogni-immaginazione-andrea-carlino%2F" TargetMode="External"/><Relationship Id="rId13" Type="http://schemas.openxmlformats.org/officeDocument/2006/relationships/hyperlink" Target="https://www.orizzontescuola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struzione.news/orizzontescuola-it-concorso-dsga-esame-scritto-superato-da-2mila-aspiranti-su-7mila-candidati-germani-anquap-disastro-oltre-ogni-immaginazione-andrea-carlino/" TargetMode="External"/><Relationship Id="rId12" Type="http://schemas.openxmlformats.org/officeDocument/2006/relationships/hyperlink" Target="https://www.orizzontescuola.it/concorso-dsga-esame-scritto-superato-da-2mila-aspiranti-su-7mila-candidati-germani-anquap-disastro-oltre-ogni-immaginazion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struzione.news/orizzontescuola-it-concorso-dsga-esame-scritto-superato-da-2mila-aspiranti-su-7mila-candidati-germani-anquap-disastro-oltre-ogni-immaginazione-andrea-carlino/" TargetMode="External"/><Relationship Id="rId11" Type="http://schemas.openxmlformats.org/officeDocument/2006/relationships/hyperlink" Target="https://www.linkedin.com/shareArticle?mini=true&amp;url=https%3A%2F%2Fwww.istruzione.news%2Forizzontescuola-it-concorso-dsga-esame-scritto-superato-da-2mila-aspiranti-su-7mila-candidati-germani-anquap-disastro-oltre-ogni-immaginazione-andrea-carlino%2F&amp;title=orizzontescuola.it%20%E2%80%93%20Concorso%20Dsga,%20esame%20scritto%20superato%20da%202mila%20aspiranti%20(su%207mila%20candidati).%20Germani%20(Anquap):%20Disastro%20oltre%20ogni%20immaginazione%20Andrea%20Carlino" TargetMode="External"/><Relationship Id="rId5" Type="http://schemas.openxmlformats.org/officeDocument/2006/relationships/hyperlink" Target="https://www.istruzione.news/author/andrea-carlino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interest.com/pin/create/button/?url=https%3A%2F%2Fwww.istruzione.news%2Forizzontescuola-it-concorso-dsga-esame-scritto-superato-da-2mila-aspiranti-su-7mila-candidati-germani-anquap-disastro-oltre-ogni-immaginazione-andrea-carlino%2F&amp;media=&amp;description=orizzontescuola.it%20%E2%80%93%20Concorso%20Dsga,%20esame%20scritto%20superato%20da%202mila%20aspiranti%20(su%207mila%20candidati).%20Germani%20(Anquap):%20Disastro%20oltre%20ogni%20immaginazione%20Andrea%20Carlin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witter.com/intent/tweet?text=orizzontescuola.it%20%E2%80%93%20Concorso%20Dsga,%20esame%20scritto%20superato%20da%202mila%20aspiranti%20(su%207mila%20candidati).%20Germani%20(Anquap):%20Disastro%20oltre%20ogni%20immaginazione%20Andrea%20Carlino&amp;url=https%3A%2F%2Fwww.istruzione.news%2Forizzontescuola-it-concorso-dsga-esame-scritto-superato-da-2mila-aspiranti-su-7mila-candidati-germani-anquap-disastro-oltre-ogni-immaginazione-andrea-carlino%2F" TargetMode="External"/><Relationship Id="rId14" Type="http://schemas.openxmlformats.org/officeDocument/2006/relationships/hyperlink" Target="https://www.orizzontescuola.it/concorso-dsga-esame-scritto-superato-da-2mila-aspiranti-su-7mila-candidati-germani-anquap-disastro-oltre-ogni-immaginazio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orizzontescuola.it – Concorso Dsga, esame scritto superato da 2mila aspiranti (s</vt:lpstr>
    </vt:vector>
  </TitlesOfParts>
  <Company>Hewlett-Packard Company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Zavan Paola</dc:creator>
  <cp:keywords/>
  <dc:description/>
  <cp:lastModifiedBy>Zavan Paola</cp:lastModifiedBy>
  <cp:revision>1</cp:revision>
  <dcterms:created xsi:type="dcterms:W3CDTF">2025-04-23T07:33:00Z</dcterms:created>
  <dcterms:modified xsi:type="dcterms:W3CDTF">2025-04-23T07:33:00Z</dcterms:modified>
</cp:coreProperties>
</file>